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843"/>
        <w:gridCol w:w="2126"/>
        <w:gridCol w:w="2127"/>
        <w:gridCol w:w="2126"/>
        <w:gridCol w:w="2126"/>
        <w:gridCol w:w="2198"/>
      </w:tblGrid>
      <w:tr w:rsidR="001E19E5" w:rsidRPr="00031DAB" w:rsidTr="00277168">
        <w:trPr>
          <w:trHeight w:val="841"/>
        </w:trPr>
        <w:tc>
          <w:tcPr>
            <w:tcW w:w="2376" w:type="dxa"/>
          </w:tcPr>
          <w:p w:rsidR="00BE0DF1" w:rsidRDefault="00BE0DF1" w:rsidP="00EC405B">
            <w:pPr>
              <w:rPr>
                <w:b/>
                <w:lang w:val="en-US"/>
              </w:rPr>
            </w:pPr>
          </w:p>
          <w:p w:rsidR="00BE0DF1" w:rsidRPr="001F10DE" w:rsidRDefault="001F10DE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BD5DF8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 w:rsidR="00BD5DF8">
              <w:t xml:space="preserve"> 30</w:t>
            </w:r>
          </w:p>
          <w:p w:rsidR="00BD5DF8" w:rsidRDefault="00EF4AC9" w:rsidP="0073218A">
            <w:r>
              <w:t xml:space="preserve">       </w:t>
            </w:r>
            <w:r w:rsidR="00BD5DF8">
              <w:t>(</w:t>
            </w:r>
            <w:proofErr w:type="spellStart"/>
            <w:r w:rsidR="00BD5DF8">
              <w:t>April</w:t>
            </w:r>
            <w:proofErr w:type="spellEnd"/>
            <w:r w:rsidR="00BD5DF8">
              <w:t xml:space="preserve"> 16-19)</w:t>
            </w:r>
          </w:p>
          <w:p w:rsidR="00BE0DF1" w:rsidRDefault="00EF4AC9" w:rsidP="0073218A">
            <w:r>
              <w:t xml:space="preserve">  </w:t>
            </w:r>
            <w:r w:rsidR="00B46184">
              <w:t xml:space="preserve">       4</w:t>
            </w:r>
            <w:r w:rsidR="00BD5DF8">
              <w:t xml:space="preserve"> </w:t>
            </w:r>
            <w:proofErr w:type="spellStart"/>
            <w:r w:rsidR="00BD5DF8">
              <w:t>periods</w:t>
            </w:r>
            <w:proofErr w:type="spellEnd"/>
            <w:r w:rsidR="00BE0DF1">
              <w:t xml:space="preserve">       </w:t>
            </w:r>
          </w:p>
        </w:tc>
        <w:tc>
          <w:tcPr>
            <w:tcW w:w="2127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  <w:r w:rsidR="00BD5DF8">
              <w:t>31</w:t>
            </w:r>
          </w:p>
          <w:p w:rsidR="00BE0DF1" w:rsidRDefault="00BD5DF8" w:rsidP="00BD5DF8">
            <w:pPr>
              <w:jc w:val="center"/>
            </w:pPr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22-26)</w:t>
            </w:r>
          </w:p>
          <w:p w:rsidR="00BD5DF8" w:rsidRDefault="00BD5DF8" w:rsidP="00BD5DF8">
            <w:pPr>
              <w:jc w:val="center"/>
            </w:pPr>
            <w:r>
              <w:t xml:space="preserve">4 </w:t>
            </w:r>
            <w:proofErr w:type="spellStart"/>
            <w:r>
              <w:t>period</w:t>
            </w:r>
            <w:proofErr w:type="spellEnd"/>
          </w:p>
        </w:tc>
        <w:tc>
          <w:tcPr>
            <w:tcW w:w="2126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32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4 periods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33 (May 6-10)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98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  <w:r w:rsidR="00277168">
              <w:rPr>
                <w:lang w:val="en-US"/>
              </w:rPr>
              <w:t xml:space="preserve"> 34 (May 14-17)</w:t>
            </w:r>
          </w:p>
          <w:p w:rsidR="00277168" w:rsidRDefault="00277168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BD5DF8" w:rsidRPr="00DC1A34" w:rsidTr="00DC1A34">
        <w:trPr>
          <w:trHeight w:val="4864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D5DF8" w:rsidRDefault="00BD5DF8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proofErr w:type="gramStart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</w:t>
            </w:r>
            <w:proofErr w:type="gramEnd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>Is it necessary to include more activities related to class inclusion?</w:t>
            </w: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DC1A34" w:rsidRPr="005A600A" w:rsidRDefault="00DC1A34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Pr="004F553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DC1A34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>Survey: how do you pollute the environment?</w:t>
            </w:r>
            <w:r w:rsidR="00411E94">
              <w:rPr>
                <w:rFonts w:asciiTheme="minorHAnsi" w:hAnsiTheme="minorHAnsi" w:cstheme="minorHAnsi"/>
              </w:rPr>
              <w:t xml:space="preserve"> </w:t>
            </w:r>
            <w:r w:rsidR="00411E94"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 w:rsidR="00411E94"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CF0E68" w:rsidRDefault="00CF0E68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CF0E68" w:rsidRDefault="00CF0E6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C1A34" w:rsidRDefault="00DC1A34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6539A" w:rsidRDefault="00BD5DF8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411E94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</w:t>
            </w:r>
            <w:r w:rsidR="00973AB2">
              <w:rPr>
                <w:lang w:val="en-US"/>
              </w:rPr>
              <w:t>, interprets data.</w:t>
            </w: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Pr="005A600A" w:rsidRDefault="00CF0E6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5C6665" w:rsidRDefault="00BD5DF8" w:rsidP="0073218A">
            <w:pPr>
              <w:rPr>
                <w:lang w:val="en-US"/>
              </w:rPr>
            </w:pPr>
          </w:p>
        </w:tc>
      </w:tr>
      <w:tr w:rsidR="00BD5DF8" w:rsidRPr="00EF4AC9" w:rsidTr="00277168">
        <w:tc>
          <w:tcPr>
            <w:tcW w:w="2376" w:type="dxa"/>
          </w:tcPr>
          <w:p w:rsidR="00BD5DF8" w:rsidRPr="00E310E8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D5DF8" w:rsidRPr="00DC1A34" w:rsidRDefault="008E5DFD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and temperature (hot, warm, cold, before, after, day, night). (Phase 1) </w:t>
            </w: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DC1A34" w:rsidRPr="00411E94" w:rsidRDefault="00EF4AC9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>The temperature and time attributes</w:t>
            </w:r>
            <w:r w:rsidR="00973AB2">
              <w:rPr>
                <w:lang w:val="en-US"/>
              </w:rPr>
              <w:t xml:space="preserve">: hot, cold, warm; </w:t>
            </w:r>
            <w:r w:rsidR="00B46184">
              <w:rPr>
                <w:lang w:val="en-US"/>
              </w:rPr>
              <w:t xml:space="preserve">day-night </w:t>
            </w:r>
            <w:r>
              <w:rPr>
                <w:lang w:val="en-US"/>
              </w:rPr>
              <w:t xml:space="preserve">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BD5DF8" w:rsidRDefault="00411E94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BF4FAB" w:rsidRDefault="00BF4FAB" w:rsidP="0073218A">
            <w:pPr>
              <w:rPr>
                <w:color w:val="548DD4" w:themeColor="text2" w:themeTint="99"/>
                <w:lang w:val="en-US"/>
              </w:rPr>
            </w:pPr>
          </w:p>
          <w:p w:rsidR="00BF4FAB" w:rsidRPr="00D6539A" w:rsidRDefault="00BF4FAB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>How to do the L.E. inquiry based?</w:t>
            </w: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A47980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Pr="007C5FEC" w:rsidRDefault="00BD5DF8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BD5DF8" w:rsidRPr="008E5DFD" w:rsidTr="00277168">
        <w:tc>
          <w:tcPr>
            <w:tcW w:w="2376" w:type="dxa"/>
          </w:tcPr>
          <w:p w:rsidR="00BD5DF8" w:rsidRPr="004E67D3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46184" w:rsidRDefault="00B46184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46184" w:rsidRDefault="00B46184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D5DF8" w:rsidRPr="00031DAB" w:rsidRDefault="00BD5DF8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843" w:type="dxa"/>
          </w:tcPr>
          <w:p w:rsidR="00BD5DF8" w:rsidRPr="00BE0DF1" w:rsidRDefault="00BD5DF8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277168" w:rsidRPr="003C573D" w:rsidRDefault="00277168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2126" w:type="dxa"/>
          </w:tcPr>
          <w:p w:rsidR="00BD5DF8" w:rsidRPr="00D6539A" w:rsidRDefault="00BD5DF8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Default="00BD5DF8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Pr="00411E94" w:rsidRDefault="005A7E95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 w:rsidR="00411E94">
              <w:rPr>
                <w:lang w:val="en-US"/>
              </w:rPr>
              <w:t xml:space="preserve"> (</w:t>
            </w:r>
            <w:r w:rsidR="00411E94"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B46184" w:rsidRPr="00411E94" w:rsidRDefault="00B46184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B46184" w:rsidRPr="00D6539A" w:rsidRDefault="00B46184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Pr="003C573D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D5DF8" w:rsidRPr="00BD5DF8" w:rsidTr="00277168">
        <w:trPr>
          <w:trHeight w:val="1272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D5DF8" w:rsidRPr="00344720" w:rsidRDefault="00BD5DF8" w:rsidP="0073218A">
            <w:pPr>
              <w:rPr>
                <w:b/>
                <w:lang w:val="en-US"/>
              </w:rPr>
            </w:pPr>
          </w:p>
          <w:p w:rsidR="00BD5DF8" w:rsidRDefault="008E5DFD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="00BD5DF8"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7701DB" w:rsidRPr="00AD48C4" w:rsidRDefault="007701DB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</w:t>
            </w:r>
            <w:r w:rsidR="00277168">
              <w:rPr>
                <w:lang w:val="en-US"/>
              </w:rPr>
              <w:t>t</w:t>
            </w:r>
            <w:r>
              <w:rPr>
                <w:lang w:val="en-US"/>
              </w:rPr>
              <w:t>erns with 4 variables (concrete material)</w:t>
            </w:r>
          </w:p>
          <w:p w:rsidR="00277168" w:rsidRPr="00277168" w:rsidRDefault="00277168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>Stations with a teacher</w:t>
            </w:r>
          </w:p>
          <w:p w:rsidR="00BD5DF8" w:rsidRPr="00FA53AC" w:rsidRDefault="00BD5DF8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C00000"/>
                <w:lang w:val="en-GB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</w:tr>
      <w:tr w:rsidR="00BD5DF8" w:rsidRPr="008E5DFD" w:rsidTr="00277168">
        <w:tc>
          <w:tcPr>
            <w:tcW w:w="2376" w:type="dxa"/>
          </w:tcPr>
          <w:p w:rsidR="00BD5DF8" w:rsidRPr="003C573D" w:rsidRDefault="00BD5DF8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BD5DF8" w:rsidRPr="003C573D" w:rsidRDefault="00BD5DF8" w:rsidP="0073218A">
            <w:pPr>
              <w:rPr>
                <w:b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dentifies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8E5DFD" w:rsidRDefault="008E5DFD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8E5DFD" w:rsidRDefault="008E5DFD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5A7E95" w:rsidRDefault="005A7E9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Using </w:t>
            </w:r>
            <w:proofErr w:type="gramStart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objects  finds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draws and orders all possible 2-number combinations to make numbers 9-10.</w:t>
            </w:r>
          </w:p>
          <w:p w:rsidR="008E5DFD" w:rsidRDefault="008E5DFD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E5DFD" w:rsidRDefault="008E5DFD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8E5DFD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t>Demonstrates with objects what a two digit number represents by grouping 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5A7E95" w:rsidRPr="008A7D0B" w:rsidRDefault="005A7E95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277168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5A7E95" w:rsidRPr="00277168" w:rsidRDefault="005A7E95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BD5DF8" w:rsidRPr="0088000F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277168" w:rsidRPr="0088000F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BD5DF8" w:rsidRPr="000A581A" w:rsidRDefault="00BD5DF8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5A7E95" w:rsidRDefault="005A7E95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 w:rsidR="00411E94">
              <w:rPr>
                <w:lang w:val="en-US"/>
              </w:rPr>
              <w:t>say the number, buzz, etc.)</w:t>
            </w:r>
          </w:p>
          <w:p w:rsidR="00BD5DF8" w:rsidRPr="005A7E95" w:rsidRDefault="00BD5DF8" w:rsidP="0073218A">
            <w:pPr>
              <w:rPr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Default="00BD5DF8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7518EE" w:rsidRDefault="007518EE" w:rsidP="0073218A">
            <w:pPr>
              <w:rPr>
                <w:color w:val="C00000"/>
                <w:lang w:val="en-US"/>
              </w:rPr>
            </w:pPr>
            <w:bookmarkStart w:id="0" w:name="_GoBack"/>
            <w:bookmarkEnd w:id="0"/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411E94" w:rsidRPr="00BF4FAB" w:rsidRDefault="005A7E95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asciiTheme="minorHAnsi" w:hAnsiTheme="minorHAnsi" w:cstheme="minorHAnsi"/>
                <w:lang w:val="en-US"/>
              </w:rPr>
              <w:t>chn</w:t>
            </w:r>
            <w:proofErr w:type="spellEnd"/>
            <w:r w:rsidRPr="00BF4FA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411E94" w:rsidRPr="00BF4FAB">
              <w:rPr>
                <w:rFonts w:asciiTheme="minorHAnsi" w:hAnsiTheme="minorHAnsi" w:cstheme="minorHAnsi"/>
                <w:lang w:val="en-US"/>
              </w:rPr>
              <w:t xml:space="preserve">write the </w:t>
            </w:r>
            <w:r w:rsidRPr="00BF4FAB">
              <w:rPr>
                <w:rFonts w:asciiTheme="minorHAnsi" w:hAnsiTheme="minorHAnsi" w:cstheme="minorHAnsi"/>
                <w:lang w:val="en-US"/>
              </w:rPr>
              <w:t xml:space="preserve"> equations</w:t>
            </w:r>
            <w:r w:rsidR="00411E94" w:rsidRPr="00BF4FAB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CF0E68"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</w:t>
            </w:r>
            <w:r w:rsidR="00411E94" w:rsidRPr="00BF4FAB">
              <w:rPr>
                <w:rFonts w:asciiTheme="minorHAnsi" w:hAnsiTheme="minorHAnsi" w:cstheme="minorHAnsi"/>
                <w:color w:val="943634" w:themeColor="accent2" w:themeShade="BF"/>
              </w:rPr>
              <w:t xml:space="preserve"> with teacher, 2 periods)</w:t>
            </w:r>
          </w:p>
          <w:p w:rsidR="00411E94" w:rsidRPr="00411E94" w:rsidRDefault="00411E94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5A7E95" w:rsidRPr="00411E94" w:rsidRDefault="005A7E95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Pr="00355AF1" w:rsidRDefault="00BD5DF8" w:rsidP="0073218A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A47980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Pr="00355AF1" w:rsidRDefault="00BD5DF8" w:rsidP="00BD5DF8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Pr="00726FEB" w:rsidRDefault="00BD5DF8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1900A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B453BB" w:rsidRDefault="00BD5DF8" w:rsidP="0073218A">
            <w:pPr>
              <w:rPr>
                <w:lang w:val="en-US"/>
              </w:rPr>
            </w:pPr>
          </w:p>
        </w:tc>
      </w:tr>
      <w:tr w:rsidR="00BD5DF8" w:rsidRPr="007C2925" w:rsidTr="00277168">
        <w:trPr>
          <w:trHeight w:val="1877"/>
        </w:trPr>
        <w:tc>
          <w:tcPr>
            <w:tcW w:w="2376" w:type="dxa"/>
          </w:tcPr>
          <w:p w:rsidR="00BD5DF8" w:rsidRDefault="00BD5DF8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Default="00BD5DF8" w:rsidP="007C2925">
            <w:pPr>
              <w:jc w:val="center"/>
              <w:rPr>
                <w:b/>
                <w:lang w:val="en-US"/>
              </w:rPr>
            </w:pPr>
          </w:p>
          <w:p w:rsidR="00BD5DF8" w:rsidRPr="00AD48C4" w:rsidRDefault="00BD5DF8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8E5DFD">
            <w:pPr>
              <w:pStyle w:val="NoSpacing"/>
              <w:rPr>
                <w:lang w:val="en-US"/>
              </w:rPr>
            </w:pPr>
          </w:p>
          <w:p w:rsidR="00BD5DF8" w:rsidRDefault="001F10DE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</w:t>
            </w:r>
            <w:r w:rsidR="00277168">
              <w:rPr>
                <w:lang w:val="en-US"/>
              </w:rPr>
              <w:t xml:space="preserve">k </w:t>
            </w:r>
            <w:r>
              <w:rPr>
                <w:lang w:val="en-US"/>
              </w:rPr>
              <w:t xml:space="preserve"> 7</w:t>
            </w:r>
          </w:p>
          <w:p w:rsidR="00277168" w:rsidRPr="00FA53AC" w:rsidRDefault="00277168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8E5DFD">
            <w:pPr>
              <w:rPr>
                <w:color w:val="C00000"/>
                <w:lang w:val="en-GB"/>
              </w:rPr>
            </w:pPr>
          </w:p>
          <w:p w:rsidR="00BD5DF8" w:rsidRPr="00D6539A" w:rsidRDefault="00CF0E68" w:rsidP="008E5DFD">
            <w:pPr>
              <w:rPr>
                <w:color w:val="C00000"/>
                <w:lang w:val="en-GB"/>
              </w:rPr>
            </w:pPr>
            <w:r>
              <w:rPr>
                <w:color w:val="C00000"/>
                <w:lang w:val="en-GB"/>
              </w:rPr>
              <w:t>Heinemann 1, WB 6</w:t>
            </w:r>
          </w:p>
        </w:tc>
        <w:tc>
          <w:tcPr>
            <w:tcW w:w="2127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Pr="00FA53AC" w:rsidRDefault="00BD5DF8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11059B"/>
    <w:rsid w:val="00124D4B"/>
    <w:rsid w:val="001A6E30"/>
    <w:rsid w:val="001E19E5"/>
    <w:rsid w:val="001F10DE"/>
    <w:rsid w:val="00277168"/>
    <w:rsid w:val="003658C0"/>
    <w:rsid w:val="00411E94"/>
    <w:rsid w:val="00514C5D"/>
    <w:rsid w:val="005A7E95"/>
    <w:rsid w:val="0070715C"/>
    <w:rsid w:val="0073218A"/>
    <w:rsid w:val="007504FA"/>
    <w:rsid w:val="007518EE"/>
    <w:rsid w:val="007701DB"/>
    <w:rsid w:val="007C2925"/>
    <w:rsid w:val="008341A7"/>
    <w:rsid w:val="0088000F"/>
    <w:rsid w:val="008E5DFD"/>
    <w:rsid w:val="00973AB2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F0E68"/>
    <w:rsid w:val="00D4494B"/>
    <w:rsid w:val="00DC1A34"/>
    <w:rsid w:val="00E700BD"/>
    <w:rsid w:val="00EC405B"/>
    <w:rsid w:val="00E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Mark Hustad</cp:lastModifiedBy>
  <cp:revision>2</cp:revision>
  <dcterms:created xsi:type="dcterms:W3CDTF">2013-04-10T18:25:00Z</dcterms:created>
  <dcterms:modified xsi:type="dcterms:W3CDTF">2013-04-10T18:25:00Z</dcterms:modified>
</cp:coreProperties>
</file>